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D9" w:rsidRDefault="001379D9" w:rsidP="001379D9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1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3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9D9" w:rsidRDefault="001379D9" w:rsidP="001379D9">
      <w:pPr>
        <w:spacing w:after="0" w:line="240" w:lineRule="auto"/>
        <w:jc w:val="center"/>
      </w:pPr>
    </w:p>
    <w:p w:rsidR="001379D9" w:rsidRDefault="001379D9" w:rsidP="001379D9">
      <w:pPr>
        <w:spacing w:after="0" w:line="240" w:lineRule="auto"/>
        <w:jc w:val="center"/>
      </w:pPr>
    </w:p>
    <w:p w:rsidR="001379D9" w:rsidRDefault="001379D9" w:rsidP="001379D9">
      <w:pPr>
        <w:spacing w:after="0" w:line="240" w:lineRule="auto"/>
        <w:jc w:val="center"/>
      </w:pPr>
      <w:r>
        <w:t>PRESIDENCIA DE LA REPUBLICA</w:t>
      </w:r>
    </w:p>
    <w:p w:rsidR="001379D9" w:rsidRDefault="001379D9" w:rsidP="001379D9">
      <w:pPr>
        <w:spacing w:after="0" w:line="240" w:lineRule="auto"/>
        <w:jc w:val="center"/>
      </w:pPr>
      <w:r>
        <w:t>MINISTERIO ADMINISTRATIVO DE LA PRESIDENCIA</w:t>
      </w:r>
    </w:p>
    <w:p w:rsidR="001379D9" w:rsidRDefault="001379D9" w:rsidP="001379D9">
      <w:pPr>
        <w:spacing w:after="0" w:line="240" w:lineRule="auto"/>
        <w:jc w:val="center"/>
      </w:pPr>
      <w:r>
        <w:t>CENTRO DE OPERACIONES DE EMERGENCIAS</w:t>
      </w:r>
    </w:p>
    <w:p w:rsidR="001379D9" w:rsidRDefault="001379D9" w:rsidP="001379D9">
      <w:pPr>
        <w:spacing w:after="0" w:line="240" w:lineRule="auto"/>
        <w:jc w:val="center"/>
      </w:pPr>
      <w:r>
        <w:t>C.O.E</w:t>
      </w:r>
    </w:p>
    <w:p w:rsidR="001379D9" w:rsidRDefault="001379D9" w:rsidP="001379D9"/>
    <w:p w:rsidR="001379D9" w:rsidRDefault="001379D9" w:rsidP="001379D9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>NO.-</w:t>
      </w:r>
      <w:r>
        <w:rPr>
          <w:rFonts w:ascii="Cambria" w:hAnsi="Cambria" w:cs="Arial"/>
          <w:b/>
          <w:sz w:val="24"/>
          <w:szCs w:val="28"/>
        </w:rPr>
        <w:t>095</w:t>
      </w:r>
      <w:bookmarkStart w:id="0" w:name="_GoBack"/>
      <w:bookmarkEnd w:id="0"/>
    </w:p>
    <w:p w:rsidR="001379D9" w:rsidRDefault="001379D9" w:rsidP="001379D9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pPr w:leftFromText="141" w:rightFromText="141" w:vertAnchor="text" w:horzAnchor="margin" w:tblpXSpec="center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1"/>
        <w:gridCol w:w="5533"/>
      </w:tblGrid>
      <w:tr w:rsidR="001379D9" w:rsidTr="000566CF">
        <w:trPr>
          <w:trHeight w:val="312"/>
        </w:trPr>
        <w:tc>
          <w:tcPr>
            <w:tcW w:w="1271" w:type="dxa"/>
          </w:tcPr>
          <w:p w:rsidR="001379D9" w:rsidRPr="008A36FC" w:rsidRDefault="001379D9" w:rsidP="000566CF">
            <w:pPr>
              <w:rPr>
                <w:rFonts w:ascii="Cambria" w:hAnsi="Cambria"/>
                <w:b/>
                <w:sz w:val="28"/>
                <w:szCs w:val="28"/>
              </w:rPr>
            </w:pPr>
            <w:r w:rsidRPr="008A36FC">
              <w:rPr>
                <w:rFonts w:ascii="Cambria" w:hAnsi="Cambria"/>
                <w:b/>
                <w:sz w:val="28"/>
                <w:szCs w:val="28"/>
              </w:rPr>
              <w:t>CANT.</w:t>
            </w:r>
          </w:p>
        </w:tc>
        <w:tc>
          <w:tcPr>
            <w:tcW w:w="5533" w:type="dxa"/>
          </w:tcPr>
          <w:p w:rsidR="001379D9" w:rsidRPr="008A36FC" w:rsidRDefault="001379D9" w:rsidP="000566C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A36FC">
              <w:rPr>
                <w:rFonts w:ascii="Cambria" w:hAnsi="Cambria"/>
                <w:b/>
                <w:sz w:val="28"/>
                <w:szCs w:val="28"/>
              </w:rPr>
              <w:t>DESCRIPCION</w:t>
            </w:r>
          </w:p>
        </w:tc>
      </w:tr>
      <w:tr w:rsidR="001379D9" w:rsidTr="000566CF">
        <w:trPr>
          <w:trHeight w:val="334"/>
        </w:trPr>
        <w:tc>
          <w:tcPr>
            <w:tcW w:w="1271" w:type="dxa"/>
          </w:tcPr>
          <w:p w:rsidR="001379D9" w:rsidRPr="00E34810" w:rsidRDefault="001379D9" w:rsidP="001379D9">
            <w:pPr>
              <w:autoSpaceDE w:val="0"/>
              <w:autoSpaceDN w:val="0"/>
              <w:adjustRightInd w:val="0"/>
              <w:jc w:val="right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750</w:t>
            </w:r>
          </w:p>
        </w:tc>
        <w:tc>
          <w:tcPr>
            <w:tcW w:w="5533" w:type="dxa"/>
            <w:vAlign w:val="center"/>
          </w:tcPr>
          <w:p w:rsidR="001379D9" w:rsidRPr="00E34810" w:rsidRDefault="001379D9" w:rsidP="000566CF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>
              <w:t>TANQUES PLASTICOS DE 55 GALONES</w:t>
            </w:r>
          </w:p>
        </w:tc>
      </w:tr>
    </w:tbl>
    <w:p w:rsidR="001379D9" w:rsidRDefault="001379D9" w:rsidP="001379D9"/>
    <w:p w:rsidR="001379D9" w:rsidRDefault="001379D9" w:rsidP="001379D9"/>
    <w:p w:rsidR="001379D9" w:rsidRDefault="001379D9" w:rsidP="001379D9"/>
    <w:p w:rsidR="001379D9" w:rsidRDefault="001379D9" w:rsidP="001379D9">
      <w:pPr>
        <w:spacing w:line="240" w:lineRule="auto"/>
        <w:rPr>
          <w:rFonts w:ascii="Cambria" w:hAnsi="Cambria" w:cs="Arial"/>
          <w:sz w:val="24"/>
          <w:szCs w:val="24"/>
        </w:rPr>
      </w:pPr>
      <w:r w:rsidRPr="00BC2D3B">
        <w:rPr>
          <w:noProof/>
          <w:lang w:eastAsia="es-D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3428203</wp:posOffset>
            </wp:positionH>
            <wp:positionV relativeFrom="paragraph">
              <wp:posOffset>249290</wp:posOffset>
            </wp:positionV>
            <wp:extent cx="1603375" cy="1202690"/>
            <wp:effectExtent l="0" t="95250" r="0" b="16510"/>
            <wp:wrapSquare wrapText="bothSides"/>
            <wp:docPr id="5" name="Imagen 1" descr="Capture SELL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Imagen" descr="Capture SELLO 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55047">
                      <a:off x="0" y="0"/>
                      <a:ext cx="160337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40510" cy="946150"/>
            <wp:effectExtent l="0" t="0" r="2540" b="6350"/>
            <wp:wrapSquare wrapText="bothSides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1379D9" w:rsidRPr="008A36FC" w:rsidRDefault="001379D9" w:rsidP="001379D9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1379D9" w:rsidRDefault="001379D9" w:rsidP="001379D9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p w:rsidR="001379D9" w:rsidRDefault="001379D9" w:rsidP="001379D9"/>
    <w:p w:rsidR="001379D9" w:rsidRDefault="001379D9" w:rsidP="001379D9"/>
    <w:p w:rsidR="00514EF0" w:rsidRDefault="00514EF0"/>
    <w:sectPr w:rsidR="00514EF0" w:rsidSect="0009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379D9"/>
    <w:rsid w:val="001379D9"/>
    <w:rsid w:val="0051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7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0">
    <w:name w:val="Style20"/>
    <w:basedOn w:val="Fuentedeprrafopredeter"/>
    <w:uiPriority w:val="1"/>
    <w:rsid w:val="001379D9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2020-12-22T14:47:00Z</dcterms:created>
  <dcterms:modified xsi:type="dcterms:W3CDTF">2020-12-22T14:54:00Z</dcterms:modified>
</cp:coreProperties>
</file>